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3826D5" w:rsidRDefault="00AD380E" w:rsidP="003826D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26D5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3826D5" w:rsidRDefault="00AD380E" w:rsidP="003826D5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3826D5">
        <w:rPr>
          <w:rFonts w:eastAsia="Segoe UI"/>
          <w:b/>
          <w:bCs/>
          <w:caps/>
          <w:sz w:val="22"/>
          <w:szCs w:val="22"/>
          <w:u w:val="single"/>
          <w:lang w:val="ru-RU"/>
        </w:rPr>
        <w:t>ОГСЭ.0</w:t>
      </w:r>
      <w:r w:rsidR="00AC4953" w:rsidRPr="003826D5">
        <w:rPr>
          <w:rFonts w:eastAsia="Segoe UI"/>
          <w:b/>
          <w:bCs/>
          <w:caps/>
          <w:sz w:val="22"/>
          <w:szCs w:val="22"/>
          <w:u w:val="single"/>
          <w:lang w:val="ru-RU"/>
        </w:rPr>
        <w:t>5</w:t>
      </w:r>
      <w:r w:rsidRPr="003826D5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AC4953" w:rsidRPr="003826D5">
        <w:rPr>
          <w:rFonts w:eastAsia="Segoe UI"/>
          <w:b/>
          <w:bCs/>
          <w:caps/>
          <w:sz w:val="22"/>
          <w:szCs w:val="22"/>
          <w:u w:val="single"/>
          <w:lang w:val="ru-RU"/>
        </w:rPr>
        <w:t>РЫНОК ТРУДА И ПРОФЕССИОНАЛЬНАЯ КАРЬЕРА</w:t>
      </w:r>
    </w:p>
    <w:p w:rsidR="003F4C70" w:rsidRPr="003826D5" w:rsidRDefault="003F4C70" w:rsidP="003826D5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3826D5" w:rsidTr="003F4C70">
        <w:trPr>
          <w:trHeight w:val="23"/>
        </w:trPr>
        <w:tc>
          <w:tcPr>
            <w:tcW w:w="368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6D5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6D5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3826D5" w:rsidTr="003F4C70">
        <w:trPr>
          <w:trHeight w:val="23"/>
        </w:trPr>
        <w:tc>
          <w:tcPr>
            <w:tcW w:w="368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826D5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3826D5" w:rsidRDefault="00AC4953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6D5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F4C70" w:rsidRPr="003826D5" w:rsidTr="003F4C70">
        <w:trPr>
          <w:trHeight w:val="23"/>
        </w:trPr>
        <w:tc>
          <w:tcPr>
            <w:tcW w:w="368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3826D5" w:rsidRDefault="00AC4953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3826D5" w:rsidTr="003F4C70">
        <w:trPr>
          <w:trHeight w:val="23"/>
        </w:trPr>
        <w:tc>
          <w:tcPr>
            <w:tcW w:w="368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3826D5" w:rsidRDefault="00AC4953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F4C70" w:rsidRPr="003826D5" w:rsidTr="003F4C70">
        <w:trPr>
          <w:trHeight w:val="23"/>
        </w:trPr>
        <w:tc>
          <w:tcPr>
            <w:tcW w:w="368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3826D5" w:rsidRDefault="00640D61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3826D5" w:rsidTr="003F4C70">
        <w:trPr>
          <w:trHeight w:val="23"/>
        </w:trPr>
        <w:tc>
          <w:tcPr>
            <w:tcW w:w="368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3826D5" w:rsidRDefault="003F4C70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826D5">
              <w:rPr>
                <w:rFonts w:ascii="Times New Roman" w:hAnsi="Times New Roman" w:cs="Times New Roman"/>
                <w:bCs/>
              </w:rPr>
              <w:t xml:space="preserve">ДЗ </w:t>
            </w:r>
          </w:p>
        </w:tc>
      </w:tr>
    </w:tbl>
    <w:p w:rsidR="003F4C70" w:rsidRPr="003826D5" w:rsidRDefault="003F4C70" w:rsidP="003826D5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3826D5" w:rsidRDefault="00AD380E" w:rsidP="003826D5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3826D5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3826D5" w:rsidRDefault="00997F85" w:rsidP="003826D5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AC4953" w:rsidRPr="003826D5" w:rsidTr="00D67802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3826D5" w:rsidRDefault="00AC4953" w:rsidP="003826D5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3826D5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3826D5" w:rsidRDefault="00AC4953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6D5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53" w:rsidRPr="003826D5" w:rsidRDefault="00AC4953" w:rsidP="003826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26D5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AC4953" w:rsidRPr="003826D5" w:rsidTr="00D67802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3826D5" w:rsidRDefault="00AC4953" w:rsidP="003826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26D5">
              <w:rPr>
                <w:rFonts w:ascii="Times New Roman" w:hAnsi="Times New Roman" w:cs="Times New Roman"/>
              </w:rPr>
              <w:t>ОК 01</w:t>
            </w:r>
            <w:r w:rsidRPr="003826D5">
              <w:rPr>
                <w:rFonts w:ascii="Times New Roman" w:hAnsi="Times New Roman" w:cs="Times New Roman"/>
              </w:rPr>
              <w:t xml:space="preserve"> – ОК 09</w:t>
            </w:r>
          </w:p>
          <w:p w:rsidR="00AC4953" w:rsidRPr="003826D5" w:rsidRDefault="00AC4953" w:rsidP="003826D5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 xml:space="preserve">давать аргументированную оценку степени </w:t>
            </w:r>
            <w:proofErr w:type="spellStart"/>
            <w:r w:rsidRPr="003826D5">
              <w:rPr>
                <w:sz w:val="22"/>
                <w:szCs w:val="22"/>
              </w:rPr>
              <w:t>востребованности</w:t>
            </w:r>
            <w:proofErr w:type="spellEnd"/>
            <w:r w:rsidRPr="003826D5">
              <w:rPr>
                <w:sz w:val="22"/>
                <w:szCs w:val="22"/>
              </w:rPr>
              <w:t xml:space="preserve"> специал</w:t>
            </w:r>
            <w:r w:rsidRPr="003826D5">
              <w:rPr>
                <w:sz w:val="22"/>
                <w:szCs w:val="22"/>
              </w:rPr>
              <w:t>ь</w:t>
            </w:r>
            <w:r w:rsidRPr="003826D5">
              <w:rPr>
                <w:sz w:val="22"/>
                <w:szCs w:val="22"/>
              </w:rPr>
              <w:t>ности на рынке труда;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аргументировать целесообразность использования элементов инфрастру</w:t>
            </w:r>
            <w:r w:rsidRPr="003826D5">
              <w:rPr>
                <w:sz w:val="22"/>
                <w:szCs w:val="22"/>
              </w:rPr>
              <w:t>к</w:t>
            </w:r>
            <w:r w:rsidRPr="003826D5">
              <w:rPr>
                <w:sz w:val="22"/>
                <w:szCs w:val="22"/>
              </w:rPr>
              <w:t>туры для поиска работы;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составлять структуру заметок для фиксации взаимодействия с потенц</w:t>
            </w:r>
            <w:r w:rsidRPr="003826D5">
              <w:rPr>
                <w:sz w:val="22"/>
                <w:szCs w:val="22"/>
              </w:rPr>
              <w:t>и</w:t>
            </w:r>
            <w:r w:rsidRPr="003826D5">
              <w:rPr>
                <w:sz w:val="22"/>
                <w:szCs w:val="22"/>
              </w:rPr>
              <w:t>альными работодателями;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применять основные правила ведения диалога с работодателем в модел</w:t>
            </w:r>
            <w:r w:rsidRPr="003826D5">
              <w:rPr>
                <w:sz w:val="22"/>
                <w:szCs w:val="22"/>
              </w:rPr>
              <w:t>ь</w:t>
            </w:r>
            <w:r w:rsidRPr="003826D5">
              <w:rPr>
                <w:sz w:val="22"/>
                <w:szCs w:val="22"/>
              </w:rPr>
              <w:t>ных условиях;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оперировать понятиями «горизонтальная карьера», «вертикальная карь</w:t>
            </w:r>
            <w:r w:rsidRPr="003826D5">
              <w:rPr>
                <w:sz w:val="22"/>
                <w:szCs w:val="22"/>
              </w:rPr>
              <w:t>е</w:t>
            </w:r>
            <w:r w:rsidRPr="003826D5">
              <w:rPr>
                <w:sz w:val="22"/>
                <w:szCs w:val="22"/>
              </w:rPr>
              <w:t>ра»;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корректно отвечать на неудобные вопросы работодателя;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задавать критерии для сравнительного анализа информации для принятия решения о поступлении на работу;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объяснять причины, побуждающие работника к построению карьеры;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анализировать запрос для профессионального роста в определенном н</w:t>
            </w:r>
            <w:r w:rsidRPr="003826D5">
              <w:rPr>
                <w:sz w:val="22"/>
                <w:szCs w:val="22"/>
              </w:rPr>
              <w:t>а</w:t>
            </w:r>
            <w:r w:rsidRPr="003826D5">
              <w:rPr>
                <w:sz w:val="22"/>
                <w:szCs w:val="22"/>
              </w:rPr>
              <w:t>правлении;</w:t>
            </w:r>
          </w:p>
          <w:p w:rsidR="003826D5" w:rsidRPr="003826D5" w:rsidRDefault="003826D5" w:rsidP="003826D5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нормативно-правовыми актами.</w:t>
            </w:r>
          </w:p>
          <w:p w:rsidR="00AC4953" w:rsidRPr="003826D5" w:rsidRDefault="00AC4953" w:rsidP="003826D5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53" w:rsidRPr="003826D5" w:rsidRDefault="00AC4953" w:rsidP="003826D5">
            <w:pPr>
              <w:pStyle w:val="a7"/>
              <w:ind w:firstLine="0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 xml:space="preserve">степень </w:t>
            </w:r>
            <w:proofErr w:type="spellStart"/>
            <w:r w:rsidRPr="003826D5">
              <w:rPr>
                <w:sz w:val="22"/>
                <w:szCs w:val="22"/>
              </w:rPr>
              <w:t>востребованности</w:t>
            </w:r>
            <w:proofErr w:type="spellEnd"/>
            <w:r w:rsidRPr="003826D5">
              <w:rPr>
                <w:sz w:val="22"/>
                <w:szCs w:val="22"/>
              </w:rPr>
              <w:t xml:space="preserve"> специальности на рынке труда;</w:t>
            </w:r>
          </w:p>
          <w:p w:rsidR="00AC4953" w:rsidRPr="003826D5" w:rsidRDefault="00AC4953" w:rsidP="003826D5">
            <w:pPr>
              <w:pStyle w:val="a7"/>
              <w:ind w:firstLine="0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элементы инфраструктуры для поиска работы;</w:t>
            </w:r>
          </w:p>
          <w:p w:rsidR="00AC4953" w:rsidRPr="003826D5" w:rsidRDefault="00AC4953" w:rsidP="003826D5">
            <w:pPr>
              <w:pStyle w:val="a7"/>
              <w:ind w:firstLine="0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основные правила ведения диалога с работодателем в модельных услов</w:t>
            </w:r>
            <w:r w:rsidRPr="003826D5">
              <w:rPr>
                <w:sz w:val="22"/>
                <w:szCs w:val="22"/>
              </w:rPr>
              <w:t>и</w:t>
            </w:r>
            <w:r w:rsidRPr="003826D5">
              <w:rPr>
                <w:sz w:val="22"/>
                <w:szCs w:val="22"/>
              </w:rPr>
              <w:t>ях;</w:t>
            </w:r>
          </w:p>
          <w:p w:rsidR="00AC4953" w:rsidRPr="003826D5" w:rsidRDefault="00AC4953" w:rsidP="003826D5">
            <w:pPr>
              <w:pStyle w:val="a7"/>
              <w:ind w:firstLine="0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разделы резюме с учётом специфики работодателя;</w:t>
            </w:r>
          </w:p>
          <w:p w:rsidR="00AC4953" w:rsidRPr="003826D5" w:rsidRDefault="00AC4953" w:rsidP="003826D5">
            <w:pPr>
              <w:pStyle w:val="a7"/>
              <w:ind w:firstLine="0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внутренние ресурсы для профессионального роста в определённом н</w:t>
            </w:r>
            <w:r w:rsidRPr="003826D5">
              <w:rPr>
                <w:sz w:val="22"/>
                <w:szCs w:val="22"/>
              </w:rPr>
              <w:t>а</w:t>
            </w:r>
            <w:r w:rsidRPr="003826D5">
              <w:rPr>
                <w:sz w:val="22"/>
                <w:szCs w:val="22"/>
              </w:rPr>
              <w:t xml:space="preserve">правлении;  </w:t>
            </w:r>
          </w:p>
          <w:p w:rsidR="00AC4953" w:rsidRPr="003826D5" w:rsidRDefault="00AC4953" w:rsidP="003826D5">
            <w:pPr>
              <w:pStyle w:val="a7"/>
              <w:ind w:firstLine="0"/>
              <w:rPr>
                <w:sz w:val="22"/>
                <w:szCs w:val="22"/>
              </w:rPr>
            </w:pPr>
            <w:r w:rsidRPr="003826D5">
              <w:rPr>
                <w:sz w:val="22"/>
                <w:szCs w:val="22"/>
              </w:rPr>
              <w:t>трудовой кодекс РФ и нормативно-правовые акты.</w:t>
            </w:r>
          </w:p>
          <w:p w:rsidR="00AC4953" w:rsidRPr="003826D5" w:rsidRDefault="00AC4953" w:rsidP="003826D5">
            <w:pPr>
              <w:spacing w:after="0" w:line="240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</w:tr>
    </w:tbl>
    <w:p w:rsidR="00AC4953" w:rsidRPr="003826D5" w:rsidRDefault="00AC4953" w:rsidP="003826D5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3826D5" w:rsidRDefault="003F4C70" w:rsidP="003826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826D5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640D61" w:rsidRPr="003826D5" w:rsidRDefault="00640D61" w:rsidP="003826D5">
      <w:pPr>
        <w:pStyle w:val="a7"/>
        <w:ind w:firstLine="0"/>
        <w:rPr>
          <w:b/>
          <w:i/>
          <w:sz w:val="22"/>
          <w:szCs w:val="22"/>
        </w:rPr>
      </w:pPr>
    </w:p>
    <w:p w:rsidR="003826D5" w:rsidRPr="003826D5" w:rsidRDefault="003826D5" w:rsidP="003826D5">
      <w:pPr>
        <w:pStyle w:val="a7"/>
        <w:ind w:firstLine="0"/>
        <w:rPr>
          <w:b/>
          <w:i/>
          <w:sz w:val="22"/>
          <w:szCs w:val="22"/>
        </w:rPr>
      </w:pPr>
      <w:r w:rsidRPr="003826D5">
        <w:rPr>
          <w:b/>
          <w:i/>
          <w:sz w:val="22"/>
          <w:szCs w:val="22"/>
        </w:rPr>
        <w:t>Раздел 1. Спрос и предложение на рынке труда. Планирование профессиональной карьеры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1.1.</w:t>
      </w:r>
      <w:r w:rsidRPr="003826D5">
        <w:rPr>
          <w:sz w:val="22"/>
          <w:szCs w:val="22"/>
        </w:rPr>
        <w:t xml:space="preserve"> Рынок труда. Состояние российского и регионального рынка труда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1.2.</w:t>
      </w:r>
      <w:r w:rsidRPr="003826D5">
        <w:rPr>
          <w:sz w:val="22"/>
          <w:szCs w:val="22"/>
        </w:rPr>
        <w:t xml:space="preserve"> Анализ конкурентоспособности работника на РТ на основе личных свойств и потребностей работ</w:t>
      </w:r>
      <w:r w:rsidRPr="003826D5">
        <w:rPr>
          <w:sz w:val="22"/>
          <w:szCs w:val="22"/>
        </w:rPr>
        <w:t>о</w:t>
      </w:r>
      <w:r w:rsidRPr="003826D5">
        <w:rPr>
          <w:sz w:val="22"/>
          <w:szCs w:val="22"/>
        </w:rPr>
        <w:t>дателя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1.3.</w:t>
      </w:r>
      <w:r w:rsidRPr="003826D5">
        <w:rPr>
          <w:sz w:val="22"/>
          <w:szCs w:val="22"/>
        </w:rPr>
        <w:t xml:space="preserve"> Планир</w:t>
      </w:r>
      <w:r w:rsidRPr="003826D5">
        <w:rPr>
          <w:sz w:val="22"/>
          <w:szCs w:val="22"/>
        </w:rPr>
        <w:t>о</w:t>
      </w:r>
      <w:r w:rsidRPr="003826D5">
        <w:rPr>
          <w:sz w:val="22"/>
          <w:szCs w:val="22"/>
        </w:rPr>
        <w:t>вание карьеры</w:t>
      </w:r>
    </w:p>
    <w:p w:rsidR="003826D5" w:rsidRPr="003826D5" w:rsidRDefault="003826D5" w:rsidP="003826D5">
      <w:pPr>
        <w:pStyle w:val="a7"/>
        <w:ind w:firstLine="0"/>
        <w:rPr>
          <w:b/>
          <w:sz w:val="22"/>
          <w:szCs w:val="22"/>
        </w:rPr>
      </w:pPr>
      <w:r w:rsidRPr="003826D5">
        <w:rPr>
          <w:b/>
          <w:i/>
          <w:sz w:val="22"/>
          <w:szCs w:val="22"/>
        </w:rPr>
        <w:t>Раздел 2. Поиск работы</w:t>
      </w:r>
      <w:r w:rsidRPr="003826D5">
        <w:rPr>
          <w:b/>
          <w:sz w:val="22"/>
          <w:szCs w:val="22"/>
        </w:rPr>
        <w:t xml:space="preserve"> 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2.1.</w:t>
      </w:r>
      <w:r w:rsidRPr="003826D5">
        <w:rPr>
          <w:sz w:val="22"/>
          <w:szCs w:val="22"/>
        </w:rPr>
        <w:t xml:space="preserve"> Источники информации о работе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2.2.</w:t>
      </w:r>
      <w:r w:rsidRPr="003826D5">
        <w:rPr>
          <w:sz w:val="22"/>
          <w:szCs w:val="22"/>
        </w:rPr>
        <w:t xml:space="preserve"> Центр з</w:t>
      </w:r>
      <w:r w:rsidRPr="003826D5">
        <w:rPr>
          <w:sz w:val="22"/>
          <w:szCs w:val="22"/>
        </w:rPr>
        <w:t>а</w:t>
      </w:r>
      <w:r w:rsidRPr="003826D5">
        <w:rPr>
          <w:sz w:val="22"/>
          <w:szCs w:val="22"/>
        </w:rPr>
        <w:t>нятости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lastRenderedPageBreak/>
        <w:t>Тема 2.3.</w:t>
      </w:r>
      <w:r w:rsidRPr="003826D5">
        <w:rPr>
          <w:sz w:val="22"/>
          <w:szCs w:val="22"/>
        </w:rPr>
        <w:t xml:space="preserve"> Анализ информации о потенциальных работодат</w:t>
      </w:r>
      <w:r w:rsidRPr="003826D5">
        <w:rPr>
          <w:sz w:val="22"/>
          <w:szCs w:val="22"/>
        </w:rPr>
        <w:t>е</w:t>
      </w:r>
      <w:r w:rsidRPr="003826D5">
        <w:rPr>
          <w:sz w:val="22"/>
          <w:szCs w:val="22"/>
        </w:rPr>
        <w:t>лях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i/>
          <w:sz w:val="22"/>
          <w:szCs w:val="22"/>
        </w:rPr>
        <w:t>Раздел 3. Коммуникация с потенциальным работодателем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 xml:space="preserve">Тема 3.1. </w:t>
      </w:r>
      <w:r w:rsidRPr="003826D5">
        <w:rPr>
          <w:sz w:val="22"/>
          <w:szCs w:val="22"/>
        </w:rPr>
        <w:t>Резюме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3.2.</w:t>
      </w:r>
      <w:r w:rsidRPr="003826D5">
        <w:rPr>
          <w:sz w:val="22"/>
          <w:szCs w:val="22"/>
        </w:rPr>
        <w:t xml:space="preserve"> Телефо</w:t>
      </w:r>
      <w:r w:rsidRPr="003826D5">
        <w:rPr>
          <w:sz w:val="22"/>
          <w:szCs w:val="22"/>
        </w:rPr>
        <w:t>н</w:t>
      </w:r>
      <w:r w:rsidRPr="003826D5">
        <w:rPr>
          <w:sz w:val="22"/>
          <w:szCs w:val="22"/>
        </w:rPr>
        <w:t>ные переговоры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3.3.</w:t>
      </w:r>
      <w:r w:rsidRPr="003826D5">
        <w:rPr>
          <w:sz w:val="22"/>
          <w:szCs w:val="22"/>
        </w:rPr>
        <w:t xml:space="preserve"> Собеседование как форма пер</w:t>
      </w:r>
      <w:r w:rsidRPr="003826D5">
        <w:rPr>
          <w:sz w:val="22"/>
          <w:szCs w:val="22"/>
        </w:rPr>
        <w:t>е</w:t>
      </w:r>
      <w:r w:rsidRPr="003826D5">
        <w:rPr>
          <w:sz w:val="22"/>
          <w:szCs w:val="22"/>
        </w:rPr>
        <w:t>говоров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i/>
          <w:sz w:val="22"/>
          <w:szCs w:val="22"/>
        </w:rPr>
        <w:t>Раздел 4. Трудоустройство: правовые нормы и практические задачи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4.1.</w:t>
      </w:r>
      <w:r w:rsidRPr="003826D5">
        <w:rPr>
          <w:sz w:val="22"/>
          <w:szCs w:val="22"/>
        </w:rPr>
        <w:t xml:space="preserve"> Оформл</w:t>
      </w:r>
      <w:r w:rsidRPr="003826D5">
        <w:rPr>
          <w:sz w:val="22"/>
          <w:szCs w:val="22"/>
        </w:rPr>
        <w:t>е</w:t>
      </w:r>
      <w:r w:rsidRPr="003826D5">
        <w:rPr>
          <w:sz w:val="22"/>
          <w:szCs w:val="22"/>
        </w:rPr>
        <w:t>ние трудоустройства в соответствии с ТК РФ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4.2.</w:t>
      </w:r>
      <w:r w:rsidRPr="003826D5">
        <w:rPr>
          <w:sz w:val="22"/>
          <w:szCs w:val="22"/>
        </w:rPr>
        <w:t xml:space="preserve"> Права и обязанности работод</w:t>
      </w:r>
      <w:r w:rsidRPr="003826D5">
        <w:rPr>
          <w:sz w:val="22"/>
          <w:szCs w:val="22"/>
        </w:rPr>
        <w:t>а</w:t>
      </w:r>
      <w:r w:rsidRPr="003826D5">
        <w:rPr>
          <w:sz w:val="22"/>
          <w:szCs w:val="22"/>
        </w:rPr>
        <w:t>теля и работника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4.3.</w:t>
      </w:r>
      <w:r w:rsidRPr="003826D5">
        <w:rPr>
          <w:sz w:val="22"/>
          <w:szCs w:val="22"/>
        </w:rPr>
        <w:t xml:space="preserve"> Правила адаптации на новом рабочем месте</w:t>
      </w:r>
    </w:p>
    <w:p w:rsidR="003826D5" w:rsidRPr="003826D5" w:rsidRDefault="003826D5" w:rsidP="003826D5">
      <w:pPr>
        <w:pStyle w:val="a7"/>
        <w:ind w:firstLine="0"/>
        <w:rPr>
          <w:sz w:val="22"/>
          <w:szCs w:val="22"/>
        </w:rPr>
      </w:pPr>
      <w:r w:rsidRPr="003826D5">
        <w:rPr>
          <w:b/>
          <w:sz w:val="22"/>
          <w:szCs w:val="22"/>
        </w:rPr>
        <w:t>Тема 4.4.</w:t>
      </w:r>
      <w:r w:rsidRPr="003826D5">
        <w:rPr>
          <w:sz w:val="22"/>
          <w:szCs w:val="22"/>
        </w:rPr>
        <w:t xml:space="preserve"> Расторжение трудового дог</w:t>
      </w:r>
      <w:r w:rsidRPr="003826D5">
        <w:rPr>
          <w:sz w:val="22"/>
          <w:szCs w:val="22"/>
        </w:rPr>
        <w:t>о</w:t>
      </w:r>
      <w:r w:rsidRPr="003826D5">
        <w:rPr>
          <w:sz w:val="22"/>
          <w:szCs w:val="22"/>
        </w:rPr>
        <w:t>вора</w:t>
      </w:r>
    </w:p>
    <w:p w:rsidR="003826D5" w:rsidRPr="00640D61" w:rsidRDefault="003826D5" w:rsidP="00640D61">
      <w:pPr>
        <w:pStyle w:val="a7"/>
        <w:spacing w:line="20" w:lineRule="atLeast"/>
        <w:ind w:firstLine="0"/>
        <w:rPr>
          <w:b/>
          <w:i/>
          <w:sz w:val="22"/>
          <w:szCs w:val="22"/>
        </w:rPr>
      </w:pPr>
    </w:p>
    <w:p w:rsidR="00997F85" w:rsidRPr="003F4C70" w:rsidRDefault="00997F85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97F85" w:rsidRPr="003F4C7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44A"/>
    <w:multiLevelType w:val="hybridMultilevel"/>
    <w:tmpl w:val="18AE0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D380E"/>
    <w:rsid w:val="00082EE3"/>
    <w:rsid w:val="00124503"/>
    <w:rsid w:val="003826D5"/>
    <w:rsid w:val="003F0608"/>
    <w:rsid w:val="003F4C70"/>
    <w:rsid w:val="00640AF9"/>
    <w:rsid w:val="00640D61"/>
    <w:rsid w:val="009158B3"/>
    <w:rsid w:val="00997F85"/>
    <w:rsid w:val="00AC4953"/>
    <w:rsid w:val="00AD380E"/>
    <w:rsid w:val="00DC5D11"/>
    <w:rsid w:val="00DF486F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640D6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40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826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2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2025-09-29T07:16:00Z</dcterms:created>
  <dcterms:modified xsi:type="dcterms:W3CDTF">2025-09-29T07:29:00Z</dcterms:modified>
</cp:coreProperties>
</file>